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B6F63" w:rsidRPr="00E706F0" w:rsidRDefault="00155136" w:rsidP="00E706F0">
      <w:pPr>
        <w:spacing w:line="240" w:lineRule="auto"/>
        <w:ind w:firstLine="567"/>
        <w:jc w:val="center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b/>
          <w:sz w:val="20"/>
          <w:szCs w:val="20"/>
        </w:rPr>
        <w:t>Доставка из Словакии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bookmarkStart w:id="0" w:name="_GoBack"/>
      <w:r w:rsidRPr="00E706F0">
        <w:rPr>
          <w:rFonts w:ascii="Tahoma" w:hAnsi="Tahoma" w:cs="Tahoma"/>
          <w:sz w:val="20"/>
          <w:szCs w:val="20"/>
        </w:rPr>
        <w:t xml:space="preserve">Компания «Универсальные Грузовые Решения» выстраивает стабильные дружеские отношения с ведущими словацкими компаниями – экспортёрами товаров и экспедиторами. Благодаря этому, нам под силу решить самые сложные задания по </w:t>
      </w:r>
      <w:r w:rsidRPr="00E706F0">
        <w:rPr>
          <w:rFonts w:ascii="Tahoma" w:hAnsi="Tahoma" w:cs="Tahoma"/>
          <w:b/>
          <w:sz w:val="20"/>
          <w:szCs w:val="20"/>
        </w:rPr>
        <w:t>грузоперевозке</w:t>
      </w:r>
      <w:r w:rsidRPr="00E706F0">
        <w:rPr>
          <w:rFonts w:ascii="Tahoma" w:hAnsi="Tahoma" w:cs="Tahoma"/>
          <w:sz w:val="20"/>
          <w:szCs w:val="20"/>
        </w:rPr>
        <w:t xml:space="preserve"> товаров </w:t>
      </w:r>
      <w:r w:rsidRPr="00E706F0">
        <w:rPr>
          <w:rFonts w:ascii="Tahoma" w:hAnsi="Tahoma" w:cs="Tahoma"/>
          <w:b/>
          <w:sz w:val="20"/>
          <w:szCs w:val="20"/>
        </w:rPr>
        <w:t>из Словакии</w:t>
      </w:r>
      <w:r w:rsidRPr="00E706F0">
        <w:rPr>
          <w:rFonts w:ascii="Tahoma" w:hAnsi="Tahoma" w:cs="Tahoma"/>
          <w:sz w:val="20"/>
          <w:szCs w:val="20"/>
        </w:rPr>
        <w:t xml:space="preserve"> в Россию и в обратном направлении.  </w:t>
      </w:r>
    </w:p>
    <w:p w:rsidR="00E706F0" w:rsidRDefault="00E706F0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1" w:name="h.7bhs40w5nxph" w:colFirst="0" w:colLast="0"/>
      <w:bookmarkEnd w:id="1"/>
    </w:p>
    <w:p w:rsidR="008B6F63" w:rsidRPr="00E706F0" w:rsidRDefault="00155136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706F0">
        <w:rPr>
          <w:rFonts w:ascii="Tahoma" w:hAnsi="Tahoma" w:cs="Tahoma"/>
          <w:b/>
          <w:sz w:val="20"/>
          <w:szCs w:val="20"/>
        </w:rPr>
        <w:t>Грузоперевозки из Словакии в Россию и из России в Словакию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На современном этапе ООО «Универсальные Грузовые Решения» является безоговорочным лидером среди компаний-перевозчиков. Мы доставляем товары не только внутри страны, но и выполняем международные, а также межконтинентальные перевозки. </w:t>
      </w:r>
      <w:r w:rsidRPr="00E706F0">
        <w:rPr>
          <w:rFonts w:ascii="Tahoma" w:hAnsi="Tahoma" w:cs="Tahoma"/>
          <w:b/>
          <w:sz w:val="20"/>
          <w:szCs w:val="20"/>
        </w:rPr>
        <w:t>Доставка из Словакии</w:t>
      </w:r>
      <w:r w:rsidRPr="00E706F0">
        <w:rPr>
          <w:rFonts w:ascii="Tahoma" w:hAnsi="Tahoma" w:cs="Tahoma"/>
          <w:sz w:val="20"/>
          <w:szCs w:val="20"/>
        </w:rPr>
        <w:t xml:space="preserve"> – одно из ведущих направлений компании. Мы постоянно улучшаем сервис, имеем в распоряжении современный автомобильный парк, лучших специалистов и новейшие компьютерные программы для составления удобных маршрутов. Также в нашем распоряжении складские помещения на территории Словакии, используемые для временного хранения грузов или </w:t>
      </w:r>
      <w:proofErr w:type="spellStart"/>
      <w:r w:rsidRPr="00E706F0">
        <w:rPr>
          <w:rFonts w:ascii="Tahoma" w:hAnsi="Tahoma" w:cs="Tahoma"/>
          <w:sz w:val="20"/>
          <w:szCs w:val="20"/>
        </w:rPr>
        <w:t>довоза</w:t>
      </w:r>
      <w:proofErr w:type="spellEnd"/>
      <w:r w:rsidRPr="00E706F0">
        <w:rPr>
          <w:rFonts w:ascii="Tahoma" w:hAnsi="Tahoma" w:cs="Tahoma"/>
          <w:sz w:val="20"/>
          <w:szCs w:val="20"/>
        </w:rPr>
        <w:t xml:space="preserve"> товара. 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«Универсальные Грузовые Решения» – надёжные помощник в вопросе </w:t>
      </w:r>
      <w:r w:rsidRPr="00E706F0">
        <w:rPr>
          <w:rFonts w:ascii="Tahoma" w:hAnsi="Tahoma" w:cs="Tahoma"/>
          <w:b/>
          <w:sz w:val="20"/>
          <w:szCs w:val="20"/>
        </w:rPr>
        <w:t>перевозки из Словакии</w:t>
      </w:r>
      <w:r w:rsidRPr="00E706F0">
        <w:rPr>
          <w:rFonts w:ascii="Tahoma" w:hAnsi="Tahoma" w:cs="Tahoma"/>
          <w:sz w:val="20"/>
          <w:szCs w:val="20"/>
        </w:rPr>
        <w:t xml:space="preserve">. Мы предлагаем качественное обслуживание за умеренную плату. 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Удовлетворение потребностей заказчика – отправная точка работы компании! Свяжитесь с нами и сотрудники предоставят исчерпывающую информацию о транспортировке груза из Словакии и </w:t>
      </w:r>
      <w:r w:rsidRPr="00E706F0">
        <w:rPr>
          <w:rFonts w:ascii="Tahoma" w:hAnsi="Tahoma" w:cs="Tahoma"/>
          <w:b/>
          <w:sz w:val="20"/>
          <w:szCs w:val="20"/>
        </w:rPr>
        <w:t xml:space="preserve">грузоперевозках в Словакии </w:t>
      </w:r>
      <w:r w:rsidRPr="00E706F0">
        <w:rPr>
          <w:rFonts w:ascii="Tahoma" w:hAnsi="Tahoma" w:cs="Tahoma"/>
          <w:sz w:val="20"/>
          <w:szCs w:val="20"/>
        </w:rPr>
        <w:t>из России.</w:t>
      </w:r>
    </w:p>
    <w:p w:rsidR="008B6F63" w:rsidRPr="00E706F0" w:rsidRDefault="00155136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2" w:name="h.poa3k68vh2vi" w:colFirst="0" w:colLast="0"/>
      <w:bookmarkEnd w:id="2"/>
      <w:r w:rsidRPr="00E706F0">
        <w:rPr>
          <w:rFonts w:ascii="Tahoma" w:hAnsi="Tahoma" w:cs="Tahoma"/>
          <w:sz w:val="20"/>
          <w:szCs w:val="20"/>
        </w:rPr>
        <w:t xml:space="preserve">Основные виды перевозок: </w:t>
      </w:r>
    </w:p>
    <w:p w:rsidR="008B6F63" w:rsidRPr="00E706F0" w:rsidRDefault="00155136" w:rsidP="00E706F0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E706F0">
        <w:rPr>
          <w:rFonts w:ascii="Tahoma" w:hAnsi="Tahoma" w:cs="Tahoma"/>
          <w:sz w:val="20"/>
          <w:szCs w:val="20"/>
        </w:rPr>
        <w:t xml:space="preserve">авиационный; </w:t>
      </w:r>
      <w:proofErr w:type="gramEnd"/>
    </w:p>
    <w:p w:rsidR="008B6F63" w:rsidRPr="00E706F0" w:rsidRDefault="00155136" w:rsidP="00E706F0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E706F0">
        <w:rPr>
          <w:rFonts w:ascii="Tahoma" w:hAnsi="Tahoma" w:cs="Tahoma"/>
          <w:sz w:val="20"/>
          <w:szCs w:val="20"/>
        </w:rPr>
        <w:t>морской</w:t>
      </w:r>
      <w:proofErr w:type="gramEnd"/>
    </w:p>
    <w:p w:rsidR="008B6F63" w:rsidRPr="00E706F0" w:rsidRDefault="00155136" w:rsidP="00E706F0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E706F0">
        <w:rPr>
          <w:rFonts w:ascii="Tahoma" w:hAnsi="Tahoma" w:cs="Tahoma"/>
          <w:sz w:val="20"/>
          <w:szCs w:val="20"/>
        </w:rPr>
        <w:t>автомобильный;</w:t>
      </w:r>
      <w:proofErr w:type="gramEnd"/>
    </w:p>
    <w:p w:rsidR="008B6F63" w:rsidRPr="00E706F0" w:rsidRDefault="00155136" w:rsidP="00E706F0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proofErr w:type="gramStart"/>
      <w:r w:rsidRPr="00E706F0">
        <w:rPr>
          <w:rFonts w:ascii="Tahoma" w:hAnsi="Tahoma" w:cs="Tahoma"/>
          <w:sz w:val="20"/>
          <w:szCs w:val="20"/>
        </w:rPr>
        <w:t xml:space="preserve">комбинированный. </w:t>
      </w:r>
      <w:proofErr w:type="gramEnd"/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Услуга транспортировки имеет комплексный характер и включает таможенное оформление, страхование перевозки, складское обслуживание и др. Морская </w:t>
      </w:r>
      <w:r w:rsidRPr="00E706F0">
        <w:rPr>
          <w:rFonts w:ascii="Tahoma" w:hAnsi="Tahoma" w:cs="Tahoma"/>
          <w:b/>
          <w:sz w:val="20"/>
          <w:szCs w:val="20"/>
        </w:rPr>
        <w:t>доставка из Словакии</w:t>
      </w:r>
      <w:r w:rsidRPr="00E706F0">
        <w:rPr>
          <w:rFonts w:ascii="Tahoma" w:hAnsi="Tahoma" w:cs="Tahoma"/>
          <w:sz w:val="20"/>
          <w:szCs w:val="20"/>
        </w:rPr>
        <w:t xml:space="preserve"> – самый дешёвый способ, но и самый длительный. Перевозки самолётом осуществляются в короткие сроки, но это более затратный вариант. Чаще клиента устраивает автомобильная доставка или же комбинированная, когда товар доставляют в определённую точку самолётом, а после к заказчику – автомобильным транспортом. </w:t>
      </w:r>
    </w:p>
    <w:p w:rsidR="00E706F0" w:rsidRDefault="00E706F0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3" w:name="h.jrclipb9igf0" w:colFirst="0" w:colLast="0"/>
      <w:bookmarkEnd w:id="3"/>
    </w:p>
    <w:p w:rsidR="008B6F63" w:rsidRPr="00E706F0" w:rsidRDefault="00155136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E706F0">
        <w:rPr>
          <w:rFonts w:ascii="Tahoma" w:hAnsi="Tahoma" w:cs="Tahoma"/>
          <w:b/>
          <w:sz w:val="20"/>
          <w:szCs w:val="20"/>
        </w:rPr>
        <w:t>Растаможка</w:t>
      </w:r>
      <w:proofErr w:type="spellEnd"/>
      <w:r w:rsidRPr="00E706F0">
        <w:rPr>
          <w:rFonts w:ascii="Tahoma" w:hAnsi="Tahoma" w:cs="Tahoma"/>
          <w:b/>
          <w:sz w:val="20"/>
          <w:szCs w:val="20"/>
        </w:rPr>
        <w:t xml:space="preserve"> Словакия 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Специалисты компании выполняют все формальности, связанные с </w:t>
      </w:r>
      <w:proofErr w:type="spellStart"/>
      <w:r w:rsidRPr="00E706F0">
        <w:rPr>
          <w:rFonts w:ascii="Tahoma" w:hAnsi="Tahoma" w:cs="Tahoma"/>
          <w:sz w:val="20"/>
          <w:szCs w:val="20"/>
        </w:rPr>
        <w:t>растамаживанием</w:t>
      </w:r>
      <w:proofErr w:type="spellEnd"/>
      <w:r w:rsidRPr="00E706F0">
        <w:rPr>
          <w:rFonts w:ascii="Tahoma" w:hAnsi="Tahoma" w:cs="Tahoma"/>
          <w:sz w:val="20"/>
          <w:szCs w:val="20"/>
        </w:rPr>
        <w:t xml:space="preserve">, дабы груз не задерживался на таможне. 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«Универсальные Грузовые Решения» – сопровождение груза на всех этапах транспортировки! </w:t>
      </w:r>
    </w:p>
    <w:p w:rsidR="00E706F0" w:rsidRDefault="00E706F0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4" w:name="h.3ywgwc64obv7" w:colFirst="0" w:colLast="0"/>
      <w:bookmarkEnd w:id="4"/>
    </w:p>
    <w:p w:rsidR="008B6F63" w:rsidRPr="00E706F0" w:rsidRDefault="00155136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706F0">
        <w:rPr>
          <w:rFonts w:ascii="Tahoma" w:hAnsi="Tahoma" w:cs="Tahoma"/>
          <w:b/>
          <w:sz w:val="20"/>
          <w:szCs w:val="20"/>
        </w:rPr>
        <w:t>Сертификация товаров из Словакии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Выполняем сертификацию и страхование товаров, перевозимых из Словакии в Россию. </w:t>
      </w:r>
    </w:p>
    <w:p w:rsidR="00E706F0" w:rsidRDefault="00E706F0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bookmarkStart w:id="5" w:name="h.as1f9t6ohag6" w:colFirst="0" w:colLast="0"/>
      <w:bookmarkEnd w:id="5"/>
    </w:p>
    <w:p w:rsidR="008B6F63" w:rsidRPr="00E706F0" w:rsidRDefault="00155136" w:rsidP="00E706F0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706F0">
        <w:rPr>
          <w:rFonts w:ascii="Tahoma" w:hAnsi="Tahoma" w:cs="Tahoma"/>
          <w:b/>
          <w:sz w:val="20"/>
          <w:szCs w:val="20"/>
        </w:rPr>
        <w:t>Справочная информация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 xml:space="preserve">Словакия – развитое индустриально-аграрное государство. После распада Чехословакии власти провели экономические реформы, которые увенчались успехом. Экспорт стимулирует экономическое развитие страны. Перспективной отраслью является туризм, особенно горнолыжные базы в Татрах. В сравнении с остальными странами Европы, уровень бедности и инфляции в Словакии – самый низкий.  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E706F0">
        <w:rPr>
          <w:rFonts w:ascii="Tahoma" w:hAnsi="Tahoma" w:cs="Tahoma"/>
          <w:sz w:val="20"/>
          <w:szCs w:val="20"/>
        </w:rPr>
        <w:t>Основными товарами, которые экспортирует Словакия, являются: транспортные средства (наземные), оборудование и электрические машины, фармацевтические товары, обувь, мебель и т.д.</w:t>
      </w:r>
      <w:proofErr w:type="gramEnd"/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>Россия же поставляет в Словакию нефть, котлы и оборудование, органические химические соединения, резину, чёрные металлы, электрические машины, ж/д локомотивы, аппаратуру для фот</w:t>
      </w:r>
      <w:proofErr w:type="gramStart"/>
      <w:r w:rsidRPr="00E706F0">
        <w:rPr>
          <w:rFonts w:ascii="Tahoma" w:hAnsi="Tahoma" w:cs="Tahoma"/>
          <w:sz w:val="20"/>
          <w:szCs w:val="20"/>
        </w:rPr>
        <w:t>о-</w:t>
      </w:r>
      <w:proofErr w:type="gramEnd"/>
      <w:r w:rsidRPr="00E706F0">
        <w:rPr>
          <w:rFonts w:ascii="Tahoma" w:hAnsi="Tahoma" w:cs="Tahoma"/>
          <w:sz w:val="20"/>
          <w:szCs w:val="20"/>
        </w:rPr>
        <w:t>, и видео-съёмки и т.д.</w:t>
      </w:r>
    </w:p>
    <w:p w:rsidR="008B6F63" w:rsidRPr="00E706F0" w:rsidRDefault="00155136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E706F0">
        <w:rPr>
          <w:rFonts w:ascii="Tahoma" w:hAnsi="Tahoma" w:cs="Tahoma"/>
          <w:sz w:val="20"/>
          <w:szCs w:val="20"/>
        </w:rPr>
        <w:t>«Универсальные Грузовые Решения» – мы доставляем сборные, контейнерные, негабаритные грузы из Словакии в Россию. Берёмся за перевозку опасных грузов. Услуга транспортировки имеет комплексный характер: от упаковки до таможенного оформления и доставки заказчику.</w:t>
      </w:r>
      <w:bookmarkEnd w:id="0"/>
    </w:p>
    <w:p w:rsidR="008B6F63" w:rsidRPr="00E706F0" w:rsidRDefault="008B6F63" w:rsidP="00E706F0">
      <w:pPr>
        <w:spacing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sectPr w:rsidR="008B6F63" w:rsidRPr="00E706F0" w:rsidSect="00E706F0">
      <w:pgSz w:w="11909" w:h="16834"/>
      <w:pgMar w:top="567" w:right="567" w:bottom="567" w:left="1134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90BD1"/>
    <w:multiLevelType w:val="multilevel"/>
    <w:tmpl w:val="136699F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B6F63"/>
    <w:rsid w:val="00155136"/>
    <w:rsid w:val="00156B03"/>
    <w:rsid w:val="008B6F63"/>
    <w:rsid w:val="00E7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6B03"/>
  </w:style>
  <w:style w:type="paragraph" w:styleId="1">
    <w:name w:val="heading 1"/>
    <w:basedOn w:val="a"/>
    <w:next w:val="a"/>
    <w:rsid w:val="00156B03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156B03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156B03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156B03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156B03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156B03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56B0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56B03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156B03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1551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1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1551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2786</Characters>
  <Application>Microsoft Office Word</Application>
  <DocSecurity>0</DocSecurity>
  <Lines>23</Lines>
  <Paragraphs>6</Paragraphs>
  <ScaleCrop>false</ScaleCrop>
  <Company>DG Win&amp;Soft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2016-09-05T08:12:00Z</dcterms:created>
  <dcterms:modified xsi:type="dcterms:W3CDTF">2016-09-05T08:12:00Z</dcterms:modified>
</cp:coreProperties>
</file>